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6A9A0D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201849D8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ΑΡΑΣΚΕΥ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26620CAF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1A8D5D49" w:rsidR="00E23AF4" w:rsidRPr="00A00216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E9D6438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1080B05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CD77D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BCC6AB7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E0B6B8C" w14:textId="615A3909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AF166" w14:textId="77777777" w:rsidR="008D7557" w:rsidRDefault="008D7557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D3A772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0EE1F6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2437A032" w:rsidR="004F328C" w:rsidRPr="00E10F1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E51CE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0767F52A" w14:textId="1F54F01B" w:rsidR="0092476C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975765C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ΖΕ4.2019 – Χρήση κοινωνικών δικτύων και του </w:t>
            </w:r>
          </w:p>
          <w:p w14:paraId="188BEBFD" w14:textId="3A4A8C5A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διαδικτύου στις πολιτικές έρευνες</w:t>
            </w:r>
          </w:p>
          <w:p w14:paraId="58F725DF" w14:textId="38702722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Κανακάρης Β.</w:t>
            </w:r>
          </w:p>
          <w:p w14:paraId="419A18D8" w14:textId="10F7B209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09:00-12:00</w:t>
            </w:r>
          </w:p>
          <w:p w14:paraId="1D076F32" w14:textId="77777777" w:rsidR="0092476C" w:rsidRDefault="0092476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F6AE190" w14:textId="3A34F77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26C22CCC" w14:textId="625C26C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4499058" w14:textId="472CE438" w:rsidR="00994B81" w:rsidRP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94B81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03C1867" w14:textId="4876D892" w:rsidR="00994B81" w:rsidRPr="00F10738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038B4359" w14:textId="77777777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2BCF283" w14:textId="68D3F746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4459923" w14:textId="77777777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Κοινωνιολογία </w:t>
            </w:r>
          </w:p>
          <w:p w14:paraId="30F673C1" w14:textId="77777777" w:rsidR="00322DA5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8689A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3B24CE4" w14:textId="77777777" w:rsidR="00A8689A" w:rsidRPr="00F10738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1A1717F2" w14:textId="2F009073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F95" w14:textId="06F9798C" w:rsidR="004F328C" w:rsidRPr="00A00216" w:rsidRDefault="004F328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196E51D1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3518" w14:textId="39F05B38" w:rsidR="009B00AC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94B81">
              <w:rPr>
                <w:rFonts w:ascii="Calibri" w:hAnsi="Calibri" w:cs="Calibri"/>
                <w:color w:val="auto"/>
              </w:rPr>
              <w:t>Α4.2019 – Κοινωνιολογία</w:t>
            </w:r>
          </w:p>
          <w:p w14:paraId="3778D0E1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1D508C95" w14:textId="77777777" w:rsidR="00994B81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CDA1C72" w14:textId="77777777" w:rsidR="00994B81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A83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 xml:space="preserve">Γ5.2019 – Πολιτική </w:t>
            </w:r>
          </w:p>
          <w:p w14:paraId="14BEE592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A79CB6E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5006A7B3" w14:textId="235C238D" w:rsidR="007B22A4" w:rsidRPr="00F10738" w:rsidRDefault="00F10738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="003E2154" w:rsidRPr="00F10738">
              <w:rPr>
                <w:rFonts w:ascii="Calibri" w:hAnsi="Calibri" w:cs="Calibri"/>
                <w:b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A4A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60752B5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A1C020E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019534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00E9FB6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98478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5EDCF7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FFE040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3513AA3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D13182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E9748B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A28B549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11AB2E" w14:textId="1F28C560" w:rsidR="00723E14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 xml:space="preserve">ΣΤ3.2019 – Ελληνικό </w:t>
            </w:r>
          </w:p>
          <w:p w14:paraId="7038EC0F" w14:textId="77777777" w:rsidR="009B00AC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05F51F29" w14:textId="77777777" w:rsidR="00723E14" w:rsidRPr="00723E14" w:rsidRDefault="00723E14" w:rsidP="009B00A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2A5C5D30" w14:textId="4C224AB0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3027575" w14:textId="77777777" w:rsidR="009B00AC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0310376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1EFD2344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2ECDEE9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5CF425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76AFB419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6642EDBA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106ED7E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9AF334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35BDB3E8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5B8DC141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346FC824" w14:textId="46626195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82FA" w14:textId="4861BE72" w:rsidR="00994B81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5 &amp; ΑΥ5</w:t>
            </w:r>
            <w:r w:rsidRPr="00994B81">
              <w:rPr>
                <w:rFonts w:ascii="Calibri" w:hAnsi="Calibri" w:cs="Calibri"/>
                <w:color w:val="auto"/>
              </w:rPr>
              <w:t xml:space="preserve"> – Κοινωνιολογία</w:t>
            </w:r>
          </w:p>
          <w:p w14:paraId="01497C47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693E12C3" w14:textId="77777777" w:rsidR="009B00AC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DB99303" w14:textId="77777777" w:rsidR="00994B81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F3AA29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ΗΠΕ1 – Πολιτική </w:t>
            </w:r>
          </w:p>
          <w:p w14:paraId="7E28374C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Κοινωνιολογία, Ε4 – Πολιτική Κοινωνιολογία Ι &amp; ΣΤ4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–</w:t>
            </w:r>
            <w:r w:rsidRPr="00704FE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Πολιτική Κοινωνιολογία ΙΙ</w:t>
            </w:r>
          </w:p>
          <w:p w14:paraId="30D03FF7" w14:textId="77777777" w:rsidR="00704FEE" w:rsidRPr="00704FEE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04FEE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A86CFB4" w14:textId="77777777" w:rsidR="00704FEE" w:rsidRPr="00F10738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3CD5BF41" w14:textId="77777777" w:rsidR="00723E14" w:rsidRDefault="00723E14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16F115" w14:textId="2094DF9E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ΣΤ</w:t>
            </w:r>
            <w:r>
              <w:rPr>
                <w:rFonts w:ascii="Calibri" w:hAnsi="Calibri" w:cs="Calibri"/>
                <w:color w:val="auto"/>
              </w:rPr>
              <w:t>5 &amp; ΒΕ34</w:t>
            </w:r>
            <w:r w:rsidRPr="00723E14">
              <w:rPr>
                <w:rFonts w:ascii="Calibri" w:hAnsi="Calibri" w:cs="Calibri"/>
                <w:color w:val="auto"/>
              </w:rPr>
              <w:t xml:space="preserve"> – Ελληνικό </w:t>
            </w:r>
          </w:p>
          <w:p w14:paraId="5E2BB5FA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F121B2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3F5DCE6A" w14:textId="36A67664" w:rsidR="00723E14" w:rsidRPr="00F10738" w:rsidRDefault="00723E14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1EF5747B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6938" w14:textId="41D660C3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Β3.2019 – Πολιτική</w:t>
            </w:r>
          </w:p>
          <w:p w14:paraId="7C2E18FC" w14:textId="5E344699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Ανάλυση</w:t>
            </w:r>
          </w:p>
          <w:p w14:paraId="65A418F7" w14:textId="72398D2B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75347F8" w14:textId="486CBC55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 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2DE" w14:textId="77777777" w:rsidR="0082390F" w:rsidRPr="0082390F" w:rsidRDefault="0082390F" w:rsidP="0082390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Γ1.2019 – Συγκριτική Πολιτική Ι</w:t>
            </w:r>
          </w:p>
          <w:p w14:paraId="12813472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4BCE720B" w14:textId="1766D9ED" w:rsidR="0082390F" w:rsidRDefault="0082390F" w:rsidP="0082390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10:00-12:00</w:t>
            </w:r>
          </w:p>
          <w:p w14:paraId="5FC31318" w14:textId="77777777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05017ED" w14:textId="1DFE9CB4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7C1E4A0F" w14:textId="77777777" w:rsidR="00DB1B2A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0AA0486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0F7EE07D" w14:textId="77777777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4CF18F1" w14:textId="77777777" w:rsid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E204FA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1372ADF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22E7A0E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0FCBA08" w14:textId="669A1F90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5CF2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ΣΤ4.2019 – Εκλογική </w:t>
            </w:r>
          </w:p>
          <w:p w14:paraId="2684289B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>συμπεριφορά και</w:t>
            </w:r>
          </w:p>
          <w:p w14:paraId="786B9B3E" w14:textId="77777777" w:rsidR="00DB1B2A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 εκλογικά συστήματα</w:t>
            </w:r>
          </w:p>
          <w:p w14:paraId="220C4491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1A797C95" w14:textId="3C80F71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E925A7" w14:textId="27608309" w:rsidR="00157ABB" w:rsidRPr="00F104AE" w:rsidRDefault="00157ABB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DC8A4F" w14:textId="3BC779D1" w:rsidR="00157ABB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4A7641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24B6EE04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18D5E360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0809E22" w14:textId="34D1DA91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E99282E" w14:textId="3A94703F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6BA2E585" w14:textId="634C07D7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76D5ABED" w14:textId="180EC09F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7F6F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43127BC7" w14:textId="5B6F1DB9" w:rsidR="00541273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50D4312D" w14:textId="16730033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18:00-20:00</w:t>
            </w:r>
          </w:p>
          <w:p w14:paraId="54DB6018" w14:textId="77777777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0EDA" w14:textId="42F3FD6F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</w:t>
            </w:r>
            <w:r w:rsidR="0082390F">
              <w:rPr>
                <w:rFonts w:ascii="Calibri" w:hAnsi="Calibri" w:cs="Calibri"/>
                <w:color w:val="auto"/>
              </w:rPr>
              <w:t>Δ4</w:t>
            </w:r>
            <w:r w:rsidR="0082390F" w:rsidRPr="0082390F">
              <w:rPr>
                <w:rFonts w:ascii="Calibri" w:hAnsi="Calibri" w:cs="Calibri"/>
                <w:color w:val="auto"/>
              </w:rPr>
              <w:t xml:space="preserve"> – Συγκριτική </w:t>
            </w:r>
          </w:p>
          <w:p w14:paraId="27F29092" w14:textId="73B2144A" w:rsid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</w:t>
            </w:r>
            <w:r w:rsidR="0082390F" w:rsidRPr="0082390F">
              <w:rPr>
                <w:rFonts w:ascii="Calibri" w:hAnsi="Calibri" w:cs="Calibri"/>
                <w:color w:val="auto"/>
              </w:rPr>
              <w:t>Πολιτική Ι</w:t>
            </w:r>
          </w:p>
          <w:p w14:paraId="24613028" w14:textId="768A2884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ΔΥ3 – Συγκριτική </w:t>
            </w:r>
          </w:p>
          <w:p w14:paraId="0C4D4A3D" w14:textId="3CBF2579" w:rsidR="00A47F6F" w:rsidRP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Πολιτική</w:t>
            </w:r>
          </w:p>
          <w:p w14:paraId="1FA0FA2C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B7C6BA5" w14:textId="4D6305AD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10:00-12:00</w:t>
            </w:r>
          </w:p>
          <w:p w14:paraId="3945058C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82FADC6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D4E940E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2C4CA" w14:textId="3E7D6A9A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82390F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3B943BD8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0C8ABBB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79995B3" w14:textId="6D70EBB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21E88F03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8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648B" w14:textId="77777777" w:rsidR="0091234D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2712B342" w14:textId="77777777" w:rsidR="006D39F5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A9E6A38" w14:textId="77777777" w:rsidR="0091234D" w:rsidRPr="00541273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3A5DD5EA" w14:textId="450DA9A1" w:rsidR="0091234D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AF34284" w14:textId="517AF7BF" w:rsidR="0091234D" w:rsidRPr="00A00216" w:rsidRDefault="0091234D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4125BD" w14:textId="77777777" w:rsidR="00A04126" w:rsidRPr="00CD7208" w:rsidRDefault="00CD7208" w:rsidP="00A041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D7208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D7208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5181C723" w14:textId="77777777" w:rsidR="00CD7208" w:rsidRPr="00541273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AC16BB8" w14:textId="16E1F44A" w:rsidR="00CD7208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14BBE8F" w14:textId="75657D0B" w:rsidR="00CD7208" w:rsidRPr="00A00216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29C1" w14:textId="77777777" w:rsidR="00A74F2A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Γ4 &amp; ΣΤΠΕ1 – Πολιτική </w:t>
            </w:r>
          </w:p>
          <w:p w14:paraId="757DC023" w14:textId="24BEDCDB" w:rsidR="00A04126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</w:t>
            </w:r>
          </w:p>
          <w:p w14:paraId="7CB7EE10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Δ5 &amp; ΖΠΕ1 – Πολιτική </w:t>
            </w:r>
          </w:p>
          <w:p w14:paraId="492B8E42" w14:textId="3734CD7B" w:rsidR="00A74F2A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ΙΙ</w:t>
            </w:r>
          </w:p>
          <w:p w14:paraId="5A24F768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Α7 – Ιστορία πολιτικών </w:t>
            </w:r>
          </w:p>
          <w:p w14:paraId="7FBBB049" w14:textId="52199814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Ιδεών</w:t>
            </w:r>
          </w:p>
          <w:p w14:paraId="0E551F27" w14:textId="77777777" w:rsidR="0003390E" w:rsidRPr="00541273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298CD11" w14:textId="77777777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668320B" w14:textId="6B000454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31DA507D" w14:textId="12A59625" w:rsidR="00A74F2A" w:rsidRPr="00877754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0765A11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CF057B" w14:textId="06D1F3A4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F7C88A9" w14:textId="77777777" w:rsidR="00953042" w:rsidRDefault="0095304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6746FE" w14:textId="331B4AED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91638F8" w14:textId="1861FC8F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222C63B" w14:textId="0B1B75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761A45" w14:textId="48DA90D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3F3531D" w14:textId="28C82C32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543788" w14:textId="13E32D2F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D491036" w14:textId="46FF9A91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6D99A4B" w14:textId="777777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77777777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6D809774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57E6" w14:textId="01F8E0B6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Δ2.2019 – Σύγχρονη</w:t>
            </w:r>
          </w:p>
          <w:p w14:paraId="4E3F323C" w14:textId="77777777" w:rsidR="007167EA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976F8F1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BB5FE66" w14:textId="172FDBC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CA124" w14:textId="77777777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2DA998CE" w14:textId="77777777" w:rsidR="007167EA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E57D82C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5746BAE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4F224FB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E0D488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Ζ1.2019 – Σύγχρονη Πολιτική και Κοινωνική </w:t>
            </w:r>
          </w:p>
          <w:p w14:paraId="4609702A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7320CD4D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125F323" w14:textId="5C4B0B49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B05F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Ε5 &amp; ΒΠΕ1 – Πολιτική </w:t>
            </w:r>
          </w:p>
          <w:p w14:paraId="7DC5751F" w14:textId="6DB74F0D" w:rsidR="00AE55E9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2C60899B" w14:textId="45FCC65D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33EE7FD4" w14:textId="77777777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ΗΠΕ3 – Σύγχρονη </w:t>
            </w:r>
          </w:p>
          <w:p w14:paraId="0D52A545" w14:textId="1D35CC62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71C70B9A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7ED80AC" w14:textId="2A4EFDBD" w:rsidR="00A74D1B" w:rsidRPr="00A00216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7167EA" w:rsidRPr="00877754" w14:paraId="6E2DEDDE" w14:textId="77777777" w:rsidTr="00025717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CE0D86E" w:rsidR="007167EA" w:rsidRPr="009639F8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389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27C7DCE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972DCD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732D82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049B5120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83DCE4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EBDED5F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E97F7E4" w14:textId="77777777" w:rsidR="007167EA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DC8B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46DAA525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4CFE55E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4292DD3B" w14:textId="54327A79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ECA1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ΣΤ15-2013 – Πολιτική </w:t>
            </w:r>
          </w:p>
          <w:p w14:paraId="36A1AAD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7324B9F9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62FF6F8E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AAA78AC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0A71A719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361D" w14:textId="793F3F70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207534D0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BDAFDA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8D18" w14:textId="314DAF4E" w:rsidR="00E20CF3" w:rsidRPr="00E20CF3" w:rsidRDefault="00D82AA7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 xml:space="preserve">Α5.2019 </w:t>
            </w:r>
            <w:r w:rsidR="00E20CF3" w:rsidRPr="00E20CF3">
              <w:rPr>
                <w:rFonts w:ascii="Calibri" w:hAnsi="Calibri" w:cs="Calibri"/>
                <w:color w:val="auto"/>
              </w:rPr>
              <w:t>–</w:t>
            </w:r>
            <w:r w:rsidRPr="00E20CF3">
              <w:rPr>
                <w:rFonts w:ascii="Calibri" w:hAnsi="Calibri" w:cs="Calibri"/>
                <w:color w:val="auto"/>
              </w:rPr>
              <w:t xml:space="preserve"> </w:t>
            </w:r>
            <w:r w:rsidR="00E20CF3" w:rsidRPr="00E20CF3">
              <w:rPr>
                <w:rFonts w:ascii="Calibri" w:hAnsi="Calibri" w:cs="Calibri"/>
                <w:color w:val="auto"/>
              </w:rPr>
              <w:t>Εισαγωγή</w:t>
            </w:r>
          </w:p>
          <w:p w14:paraId="0246FC7A" w14:textId="6DB8B39F" w:rsidR="005C6221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>στο Δίκαιο</w:t>
            </w:r>
          </w:p>
          <w:p w14:paraId="61CFDDBC" w14:textId="1C848835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</w:t>
            </w:r>
          </w:p>
          <w:p w14:paraId="38C91FE2" w14:textId="6B5EA853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</w:p>
          <w:p w14:paraId="37EA81AF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17937A80" w14:textId="5A010E53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74F0" w14:textId="0832B574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</w:t>
            </w:r>
            <w:r w:rsidR="001223E2">
              <w:rPr>
                <w:rFonts w:ascii="Calibri" w:hAnsi="Calibri" w:cs="Calibri"/>
                <w:color w:val="auto"/>
              </w:rPr>
              <w:t>Υ3</w:t>
            </w:r>
            <w:r>
              <w:rPr>
                <w:rFonts w:ascii="Calibri" w:hAnsi="Calibri" w:cs="Calibri"/>
                <w:color w:val="auto"/>
              </w:rPr>
              <w:t xml:space="preserve"> – Συνταγματικό</w:t>
            </w:r>
          </w:p>
          <w:p w14:paraId="77BDCF8F" w14:textId="67008621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  <w:r w:rsidR="001223E2">
              <w:rPr>
                <w:rFonts w:ascii="Calibri" w:hAnsi="Calibri" w:cs="Calibri"/>
                <w:color w:val="auto"/>
              </w:rPr>
              <w:t>-Οργάνωση του Κράτους</w:t>
            </w:r>
          </w:p>
          <w:p w14:paraId="1F70C731" w14:textId="77777777" w:rsidR="007349E2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1A267B8E" w14:textId="44965B12" w:rsidR="00621899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5730AB30" w14:textId="2A74B7C9" w:rsidR="007349E2" w:rsidRPr="00E20CF3" w:rsidRDefault="007349E2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47D09FE1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2509AF2C" w14:textId="29924931" w:rsidR="005C6221" w:rsidRPr="00A00216" w:rsidRDefault="00E20CF3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74834CE" w14:textId="15A6D86F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CC9D452" w14:textId="77777777" w:rsidR="00A42DC7" w:rsidRDefault="00A42DC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3742F52" w14:textId="2B483BE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0D2DC71C" w14:textId="303C42A2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2D502F1" w14:textId="10DE92F9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B90F82" w14:textId="6794B8C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81A03B" w14:textId="3AECCD8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7777777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733010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3E4097D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025717">
              <w:rPr>
                <w:rFonts w:ascii="Calibri" w:eastAsia="Cambria" w:hAnsi="Calibri" w:cs="Calibri"/>
                <w:b/>
                <w:bCs/>
              </w:rPr>
              <w:t>8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991" w14:textId="7448AD11" w:rsidR="00733010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  <w:r w:rsidRPr="00733010">
              <w:rPr>
                <w:rFonts w:ascii="Calibri" w:hAnsi="Calibri" w:cs="Calibri"/>
                <w:color w:val="auto"/>
              </w:rPr>
              <w:t xml:space="preserve">Β4.2020 – Κράτος και </w:t>
            </w:r>
          </w:p>
          <w:p w14:paraId="5D3F9465" w14:textId="153EDB64" w:rsidR="00054B83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     Δημόσιες Πολιτικές</w:t>
            </w:r>
          </w:p>
          <w:p w14:paraId="659CB496" w14:textId="77777777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Β4.2019 – Ανάλυση </w:t>
            </w:r>
          </w:p>
          <w:p w14:paraId="27734254" w14:textId="47C8C299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BDE34D4" w14:textId="50E4898E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hAnsi="Calibri" w:cs="Calibri"/>
                <w:b/>
                <w:color w:val="auto"/>
              </w:rPr>
              <w:t xml:space="preserve"> Θ.</w:t>
            </w:r>
          </w:p>
          <w:p w14:paraId="6A7DFD47" w14:textId="57DE5577" w:rsidR="00733010" w:rsidRPr="00F10738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05803668" w14:textId="36D9D14F" w:rsidR="00733010" w:rsidRPr="00A00216" w:rsidRDefault="00733010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696281" w14:textId="148B4F62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3F711C26" w14:textId="27260A9B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</w:t>
            </w:r>
            <w:r w:rsidR="007F1A9E">
              <w:rPr>
                <w:rFonts w:ascii="Calibri" w:eastAsia="Calibri" w:hAnsi="Calibri" w:cs="Calibri"/>
                <w:color w:val="auto"/>
              </w:rPr>
              <w:t>.2020</w:t>
            </w:r>
            <w:r>
              <w:rPr>
                <w:rFonts w:ascii="Calibri" w:eastAsia="Calibri" w:hAnsi="Calibri" w:cs="Calibri"/>
                <w:color w:val="auto"/>
              </w:rPr>
              <w:t xml:space="preserve"> – Περιφερειακή και Τοπική Αυτοδιοίκηση και Διακυβέρνηση</w:t>
            </w:r>
          </w:p>
          <w:p w14:paraId="4A016262" w14:textId="6EE5E7B3" w:rsidR="00733010" w:rsidRP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04F6B265" w14:textId="03E858AF" w:rsidR="00733010" w:rsidRPr="00F10738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70D914AF" w14:textId="77777777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0BA09F" w14:textId="6153284C" w:rsidR="00106A78" w:rsidRPr="00F10738" w:rsidRDefault="00106A78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9722" w14:textId="4E3DD003" w:rsidR="00790514" w:rsidRPr="00F10738" w:rsidRDefault="00790514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F38E6" w:rsidRPr="00877754" w14:paraId="3BA557E3" w14:textId="77777777" w:rsidTr="00C24C6C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3026621F" w:rsidR="005F38E6" w:rsidRPr="00025717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98260" w14:textId="22E7371D" w:rsidR="00790514" w:rsidRPr="00F10738" w:rsidRDefault="00790514" w:rsidP="0079051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3E22BFD" w:rsidR="005F38E6" w:rsidRPr="00A00216" w:rsidRDefault="005F38E6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89F0" w14:textId="524E5A33" w:rsidR="00790514" w:rsidRPr="00F10738" w:rsidRDefault="00790514" w:rsidP="00A67F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60F" w14:textId="67F58DD0" w:rsidR="00C24C6C" w:rsidRPr="00F10738" w:rsidRDefault="00C24C6C" w:rsidP="00C24C6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53AE2" w:rsidRPr="00877754" w14:paraId="17BA332F" w14:textId="77777777" w:rsidTr="00193121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57DE2C77" w14:textId="7CCA30CB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025717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6C45" w14:textId="3104CD93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Α2.2019 – Εισαγωγή</w:t>
            </w:r>
          </w:p>
          <w:p w14:paraId="7E9D3592" w14:textId="77777777" w:rsidR="00767D6B" w:rsidRDefault="00370AC9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54303475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85940B9" w14:textId="77777777" w:rsidR="00370AC9" w:rsidRPr="00F10738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37260A6F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BB936B8" w14:textId="3ED8FE0B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596AFF5" w14:textId="20E91A2E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99E17D3" w14:textId="77777777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7E5A5C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 xml:space="preserve">Β2.2019 – Νεότερη και Σύγχρονη Ευρωπαϊκή </w:t>
            </w:r>
          </w:p>
          <w:p w14:paraId="1A451B90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43F4932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264460F" w14:textId="77777777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015CA6E1" w14:textId="08584EF0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E3A4" w14:textId="77777777" w:rsidR="00193121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359BA70A" w14:textId="77777777" w:rsidR="00653AE2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771FDD34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C761A64" w14:textId="5279DCE6" w:rsidR="00DF69FC" w:rsidRPr="00F10738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5A7AAA74" w14:textId="79DF2399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0A5E7C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05E1806" w14:textId="141AB205" w:rsidR="008D7ADD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7A1047EB" w14:textId="4D822AE4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ΖΕ3.2019  – </w:t>
            </w:r>
          </w:p>
          <w:p w14:paraId="75DE8BC6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5F2C2469" w14:textId="5DA3F443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53C22B43" w14:textId="31D3251A" w:rsidR="00DA2F9F" w:rsidRP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C431829" w14:textId="3B75B1EB" w:rsidR="00DA2F9F" w:rsidRPr="00F10738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2D3763C2" w14:textId="69D7BA80" w:rsidR="00DA2F9F" w:rsidRPr="009D6A42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0A01D411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F501C76" w14:textId="43FA320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5C5D5149" w14:textId="77777777" w:rsidR="00114042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5A00D9ED" w14:textId="7777777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436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436D9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61C7230F" w14:textId="7145951F" w:rsidR="00C436D9" w:rsidRPr="009D6A42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A354" w14:textId="6DC7C682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ΗΠΕ2 &amp; Ζ5 – </w:t>
            </w:r>
          </w:p>
          <w:p w14:paraId="5C23B61D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610E6640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00759ECA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B595053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6C6B48AF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5E1AEC6E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674BB49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860BCB4" w14:textId="49ED0F67" w:rsidR="00370AC9" w:rsidRDefault="00370AC9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 xml:space="preserve">49 - Διεθνείς Οικονομικές Σχέσεις – Διεθνές οικονομικό δίκαιο </w:t>
            </w:r>
          </w:p>
          <w:p w14:paraId="417FDB8F" w14:textId="6116DFBE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45 - Διεθνείς Σχέσεις</w:t>
            </w:r>
          </w:p>
          <w:p w14:paraId="42E2BB1A" w14:textId="22340A67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(Γενική θεωρία και</w:t>
            </w:r>
          </w:p>
          <w:p w14:paraId="462A49EE" w14:textId="1B95CD05" w:rsidR="00370AC9" w:rsidRPr="00370AC9" w:rsidRDefault="00370AC9" w:rsidP="00370AC9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μεθοδολογία)  </w:t>
            </w:r>
          </w:p>
          <w:p w14:paraId="0612055A" w14:textId="0A3475C2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Δ6</w:t>
            </w:r>
            <w:r w:rsidRPr="00370AC9">
              <w:rPr>
                <w:rFonts w:ascii="Calibri" w:hAnsi="Calibri" w:cs="Calibri"/>
                <w:color w:val="auto"/>
              </w:rPr>
              <w:t xml:space="preserve"> – Εισαγωγή</w:t>
            </w:r>
          </w:p>
          <w:p w14:paraId="28EF9E26" w14:textId="232A5287" w:rsidR="00370AC9" w:rsidRDefault="00370AC9" w:rsidP="00370AC9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29ACC88E" w14:textId="155E5E34" w:rsidR="0019621C" w:rsidRDefault="0019621C" w:rsidP="0019621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 – Εισαγωγή στις Διεθνείς Σχέσεις</w:t>
            </w:r>
          </w:p>
          <w:p w14:paraId="0B92D7CC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B6D653C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7A145B2E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D073756" w14:textId="74EAD362" w:rsidR="008A27BA" w:rsidRDefault="008A27BA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B55E535" w14:textId="62C6CDA9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F69FC">
              <w:rPr>
                <w:rFonts w:ascii="Calibri" w:eastAsia="Calibri" w:hAnsi="Calibri" w:cs="Calibri"/>
                <w:color w:val="auto"/>
              </w:rPr>
              <w:t xml:space="preserve"> – Ιστορία </w:t>
            </w:r>
            <w:r>
              <w:rPr>
                <w:rFonts w:ascii="Calibri" w:eastAsia="Calibri" w:hAnsi="Calibri" w:cs="Calibri"/>
                <w:color w:val="auto"/>
              </w:rPr>
              <w:t>του</w:t>
            </w:r>
          </w:p>
          <w:p w14:paraId="1946F919" w14:textId="441C3B21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52CEFB90" w14:textId="77777777" w:rsidR="00F23C42" w:rsidRPr="00DA2F9F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995A817" w14:textId="77777777" w:rsidR="00F23C42" w:rsidRPr="00F10738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6FBC5707" w14:textId="2D5E5FF6" w:rsidR="00F23C42" w:rsidRDefault="00F23C42" w:rsidP="00F23C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3155C81B" w14:textId="77777777" w:rsidR="00F23C42" w:rsidRDefault="00F23C42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8E2B7C9" w14:textId="7F288B2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74733C">
              <w:rPr>
                <w:rFonts w:ascii="Calibri" w:hAnsi="Calibri" w:cs="Calibri"/>
                <w:color w:val="auto"/>
              </w:rPr>
              <w:t xml:space="preserve"> – Νεότερη και Σύγχρονη Ευρωπαϊκή </w:t>
            </w:r>
          </w:p>
          <w:p w14:paraId="7CB14FD1" w14:textId="51701B15" w:rsidR="008A27BA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54CBD775" w14:textId="5AEF1CB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 – Ευρωπαϊκή Ιστορία</w:t>
            </w:r>
          </w:p>
          <w:p w14:paraId="394FEECD" w14:textId="77777777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A88FB46" w14:textId="77777777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2F98E5F2" w14:textId="041C8D3E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189C1DA1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025717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8A3B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color w:val="auto"/>
              </w:rPr>
            </w:pPr>
            <w:r w:rsidRPr="00AC2D07">
              <w:rPr>
                <w:rFonts w:ascii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3833CAA8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C2D0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C2D0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94F6626" w14:textId="35F264FA" w:rsidR="00653AE2" w:rsidRPr="00A00216" w:rsidRDefault="00AC2D07" w:rsidP="00AC2D0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AC2D07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68F26C06" w14:textId="65AA524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025717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ADB" w14:textId="1E429A3C" w:rsidR="003311E2" w:rsidRPr="00A00216" w:rsidRDefault="003311E2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072B" w14:textId="77777777" w:rsid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9391F78" w14:textId="77B11FF6" w:rsidR="00A230FB" w:rsidRP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>Οικονομία</w:t>
            </w:r>
          </w:p>
          <w:p w14:paraId="7F791BF3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230FB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230FB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43245EA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30FB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07C34D2" w14:textId="77777777" w:rsidR="00653AE2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7217FE9" w14:textId="77777777" w:rsidR="00106A78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FF917EB" w14:textId="1268EA0B" w:rsidR="00106A78" w:rsidRPr="00A00216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478" w14:textId="77777777" w:rsid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 xml:space="preserve">ΣΤ5.2019 – Διεθνής </w:t>
            </w:r>
          </w:p>
          <w:p w14:paraId="7E4EFBA9" w14:textId="33BEA024" w:rsidR="00CA1D07" w:rsidRP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>Πολιτική Οικονομία</w:t>
            </w:r>
          </w:p>
          <w:p w14:paraId="371971F7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5705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35705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635D60A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35705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721784B5" w14:textId="73BEC4CB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610CB8D9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4642" w14:textId="17C01B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FE27F2E" w14:textId="6F35D72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F8B21DE" w14:textId="179F3EDB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B1F1D" w14:textId="1E25874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C3B6A4" w14:textId="0F42711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2FA66F1" w14:textId="5B4BD343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6F49586" w14:textId="7018FA8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9505734" w14:textId="6A2E1C10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F7782B" w14:textId="01C9C1B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41A71BD" w14:textId="758A1FB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EEFF8AA" w14:textId="7CEC627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3899FE2" w14:textId="21C76D4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AB918C2" w14:textId="29F7B8FF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80E57B" w14:textId="2EF0672B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7B29B09" w14:textId="79F28DD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39898A" w14:textId="5F5E51C4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73B5DA" w14:textId="77777777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471A7" w14:textId="1DF8F168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51DF2C" w14:textId="49EB84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B3DB9C1" w14:textId="3A0C22E4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EA34F61" w14:textId="5C459BD3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5</w:t>
      </w:r>
      <w:r w:rsidRPr="001328B0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1328B0" w:rsidRPr="00D75CB5" w14:paraId="2B0D73F6" w14:textId="77777777" w:rsidTr="00D82AA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1332" w14:textId="77777777" w:rsidR="001328B0" w:rsidRPr="00D75CB5" w:rsidRDefault="001328B0" w:rsidP="00D82AA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15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B293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798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477139B7" w14:textId="77777777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085B" w14:textId="77777777" w:rsidR="001328B0" w:rsidRPr="00F164F0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1328B0" w:rsidRPr="00877754" w14:paraId="3B01FD29" w14:textId="77777777" w:rsidTr="00D82AA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633C" w14:textId="77777777" w:rsidR="001328B0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1B9B77B" w14:textId="466D8809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4BF" w14:textId="7308A5D2" w:rsidR="001328B0" w:rsidRPr="00A00216" w:rsidRDefault="001328B0" w:rsidP="001328B0">
            <w:pPr>
              <w:pStyle w:val="a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B8C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7645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F8B2FE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 xml:space="preserve">ΕΧ5.2020- Πολιτική και </w:t>
            </w:r>
          </w:p>
          <w:p w14:paraId="4DF78B6C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2CAC7D36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04C4553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70A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Β5 &amp; ΔΥ7 – Αρχές διοίκησης και Οργάνωσης</w:t>
            </w:r>
          </w:p>
          <w:p w14:paraId="2D4A4E92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16B50EB5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  <w:tr w:rsidR="001328B0" w:rsidRPr="00877754" w14:paraId="7D1AA6F6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BB4" w14:textId="77777777" w:rsidR="001328B0" w:rsidRPr="00D75CB5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52B4421D" w14:textId="67D88FE8" w:rsidR="001328B0" w:rsidRPr="00025717" w:rsidRDefault="00B1696B" w:rsidP="00D82AA7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26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328B0">
              <w:rPr>
                <w:rFonts w:ascii="Calibri" w:eastAsia="Cambria" w:hAnsi="Calibri" w:cs="Calibri"/>
                <w:b/>
                <w:bCs/>
              </w:rPr>
              <w:t>9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328B0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37B0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41BA3D0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20C3B9BE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819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1CA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21200C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Μάνατζμεντ</w:t>
            </w:r>
          </w:p>
          <w:p w14:paraId="77B3B4F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</w:t>
            </w:r>
            <w:r w:rsidRPr="00790514">
              <w:rPr>
                <w:rFonts w:ascii="Calibri" w:hAnsi="Calibri" w:cs="Calibri"/>
                <w:color w:val="auto"/>
              </w:rPr>
              <w:t>.</w:t>
            </w:r>
          </w:p>
          <w:p w14:paraId="443170AB" w14:textId="77777777" w:rsidR="001328B0" w:rsidRPr="00F10738" w:rsidRDefault="001328B0" w:rsidP="00D82A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C3859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7B35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 xml:space="preserve">ΖΚΠΥ5 – Οργάνωση και Διοίκηση Κοινωνικών </w:t>
            </w:r>
          </w:p>
          <w:p w14:paraId="54E5880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>Υπηρεσιών</w:t>
            </w:r>
          </w:p>
          <w:p w14:paraId="04A0645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24C6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24C6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18361162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D45A3C8" w14:textId="77777777" w:rsidR="001328B0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3A91EED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6 &amp; ΒΥ7</w:t>
            </w:r>
            <w:r w:rsidRPr="00790514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2A1439E6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64FDF130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1328B0" w:rsidRPr="00877754" w14:paraId="32CA6B6B" w14:textId="77777777" w:rsidTr="00D82AA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141F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20049A58" w14:textId="5C302AA3" w:rsidR="001328B0" w:rsidRPr="00D75CB5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623A89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CA2E" w14:textId="77777777" w:rsidR="00D2088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519A9">
              <w:rPr>
                <w:rFonts w:ascii="Calibri" w:hAnsi="Calibri" w:cs="Calibri"/>
                <w:color w:val="auto"/>
              </w:rPr>
              <w:t>Β5.2019</w:t>
            </w:r>
            <w:r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2BA5A8AE" w14:textId="77777777" w:rsidR="001328B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20880">
              <w:rPr>
                <w:rFonts w:ascii="Calibri" w:hAnsi="Calibri" w:cs="Calibri"/>
                <w:color w:val="auto"/>
              </w:rPr>
              <w:t>ιεθνές Δίκαιο</w:t>
            </w:r>
          </w:p>
          <w:p w14:paraId="1F5BE257" w14:textId="77777777" w:rsidR="00D20880" w:rsidRPr="00D20880" w:rsidRDefault="00D2088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766137A" w14:textId="09E9D057" w:rsidR="00D20880" w:rsidRPr="00B519A9" w:rsidRDefault="00D2088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8A" w14:textId="7D0F7881" w:rsidR="001328B0" w:rsidRPr="009D6A42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34F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09615E" w14:textId="77777777" w:rsidR="001328B0" w:rsidRDefault="00D2088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20880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309B8EFA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07A9E035" w14:textId="5AC8CE88" w:rsidR="00D20880" w:rsidRPr="00D20880" w:rsidRDefault="00D20880" w:rsidP="00D208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1578" w14:textId="4AA60206" w:rsidR="001328B0" w:rsidRPr="009D6A42" w:rsidRDefault="001328B0" w:rsidP="00D20880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328B0" w:rsidRPr="00877754" w14:paraId="538BF407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C502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659DAF19" w14:textId="4B7D1BA4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623A89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35F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580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 xml:space="preserve">Γ4.2019 – Ευρωπαϊκοί Θεσμοί και Ευρωπαϊκή </w:t>
            </w:r>
          </w:p>
          <w:p w14:paraId="2C4C0250" w14:textId="77777777" w:rsidR="001328B0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76F70239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C49FD14" w14:textId="06A76F7F" w:rsidR="00C85181" w:rsidRPr="00A00216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5181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2A2A" w14:textId="77777777" w:rsidR="009A0C0C" w:rsidRPr="00C85181" w:rsidRDefault="00C85181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C85181">
              <w:rPr>
                <w:rFonts w:ascii="Calibri" w:hAnsi="Calibri" w:cs="Calibri"/>
                <w:color w:val="auto"/>
              </w:rPr>
              <w:t>Ε4.2019 – Πολιτικές της Ευρωπαϊκής Ένωσης</w:t>
            </w:r>
          </w:p>
          <w:p w14:paraId="08915509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D7EB285" w14:textId="31E8BF7C" w:rsidR="00C85181" w:rsidRPr="00A00216" w:rsidRDefault="00C85181" w:rsidP="00C8518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937261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0D7C" w14:textId="42F26147" w:rsidR="00C85181" w:rsidRDefault="00C85181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Ζ6 &amp; ΒΕ25</w:t>
            </w:r>
            <w:r w:rsidRPr="00C85181">
              <w:rPr>
                <w:rFonts w:ascii="Calibri" w:hAnsi="Calibri" w:cs="Calibri"/>
                <w:color w:val="auto"/>
              </w:rPr>
              <w:t xml:space="preserve"> – Πολιτικές της Ευρωπαϊκής Ένωσης</w:t>
            </w:r>
          </w:p>
          <w:p w14:paraId="0FC5EDF9" w14:textId="77777777" w:rsidR="00414A39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 &amp; ΓΥ1 – Οργάνωση και λειτουργία της </w:t>
            </w:r>
          </w:p>
          <w:p w14:paraId="678AAD11" w14:textId="666019AD" w:rsidR="00414A39" w:rsidRPr="00C85181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Ευρωπαϊκής Ένωσης</w:t>
            </w:r>
          </w:p>
          <w:p w14:paraId="25682D0F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397D9D0" w14:textId="28955837" w:rsidR="001328B0" w:rsidRPr="00A00216" w:rsidRDefault="00C85181" w:rsidP="00C8518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1328B0" w:rsidRPr="00877754" w14:paraId="4CA04F79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86DC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76CB8959" w14:textId="4B4F1A9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623A89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B235" w14:textId="77777777" w:rsidR="001328B0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3B42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33ADC3FB" w14:textId="77777777" w:rsidR="00BC3B42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9611CF4" w14:textId="26E4CD62" w:rsidR="00BC3B42" w:rsidRPr="00A00216" w:rsidRDefault="00BC3B42" w:rsidP="00BC3B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D4E" w14:textId="765812D4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2BD73778" w14:textId="69C2CEED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189574D" w14:textId="6A9E6AB1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12:00-13:00</w:t>
            </w:r>
          </w:p>
          <w:p w14:paraId="228A4BD4" w14:textId="5A70098D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FDA4886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Δ5.2019 – Θεωρίες </w:t>
            </w:r>
          </w:p>
          <w:p w14:paraId="172B4CBA" w14:textId="141D042A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Δημοκρατίας</w:t>
            </w:r>
          </w:p>
          <w:p w14:paraId="38357DAD" w14:textId="5C3A6A7A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4813C13B" w14:textId="7668D9F6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D8190F5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E0176A" w14:textId="32A800F1" w:rsid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 xml:space="preserve">Δ3.2019 – Στοιχεία </w:t>
            </w:r>
          </w:p>
          <w:p w14:paraId="2B6388AF" w14:textId="23541CC3" w:rsidR="002F0AF7" w:rsidRP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>Γεωπολιτικής</w:t>
            </w:r>
          </w:p>
          <w:p w14:paraId="247F5EDE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F0AF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F0AF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45673474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0AF7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1DA0C623" w14:textId="77777777" w:rsidR="001328B0" w:rsidRPr="000E1703" w:rsidRDefault="001328B0" w:rsidP="00D82AA7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058F" w14:textId="77777777" w:rsidR="00BC3B42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ΣΤ2.2019 – Ανάλυση </w:t>
            </w:r>
          </w:p>
          <w:p w14:paraId="465B2A87" w14:textId="120675D4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35CE7760" w14:textId="5D9DDCC1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0C2AADC3" w14:textId="139E302A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10:00-1</w:t>
            </w:r>
            <w:r w:rsidR="00BC3B42"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2701A60" w14:textId="77777777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14BD207" w14:textId="327B621F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Ε1.2019 – Διεθνείς </w:t>
            </w:r>
          </w:p>
          <w:p w14:paraId="74C52451" w14:textId="69E1DAAC" w:rsid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>Οργανισμοί</w:t>
            </w:r>
          </w:p>
          <w:p w14:paraId="45D3192A" w14:textId="77777777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Ε5.2019 – Διεθνής προστασία θεμελιωδών </w:t>
            </w:r>
          </w:p>
          <w:p w14:paraId="188EF58B" w14:textId="3A2202D3" w:rsidR="009A0C0C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C0C">
              <w:rPr>
                <w:rFonts w:ascii="Calibri" w:hAnsi="Calibri" w:cs="Calibri"/>
                <w:color w:val="auto"/>
              </w:rPr>
              <w:t>δικαιωμάτων</w:t>
            </w:r>
          </w:p>
          <w:p w14:paraId="4A0F2618" w14:textId="77777777" w:rsidR="009A0C0C" w:rsidRPr="00D20880" w:rsidRDefault="009A0C0C" w:rsidP="009A0C0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5A2995A" w14:textId="77777777" w:rsidR="001328B0" w:rsidRDefault="009A0C0C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3BDDEC2E" w14:textId="43C63316" w:rsidR="009A0C0C" w:rsidRPr="00A00216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CBE04FF" w14:textId="139827EE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F81D0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ΗΕ4.2019 – Θεωρίες </w:t>
            </w:r>
          </w:p>
          <w:p w14:paraId="26C9C880" w14:textId="3673F6DC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Δικαιοσύνης</w:t>
            </w:r>
          </w:p>
          <w:p w14:paraId="19D217C9" w14:textId="0E31FF30" w:rsidR="00BC3B42" w:rsidRPr="00BC3B42" w:rsidRDefault="00BC3B42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2F1792B4" w14:textId="08E3B404" w:rsidR="00BC3B42" w:rsidRPr="00BC3B42" w:rsidRDefault="00BC3B42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14:00-15:00</w:t>
            </w:r>
          </w:p>
          <w:p w14:paraId="59034DCE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A887E1" w14:textId="261D9C56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ΕΠΕ1 – Δημόσιο </w:t>
            </w:r>
          </w:p>
          <w:p w14:paraId="2571AB91" w14:textId="119E2CBE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1B0FAF56" w14:textId="77777777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ΔΠΕ1 – Διεθνείς </w:t>
            </w:r>
          </w:p>
          <w:p w14:paraId="7C27342F" w14:textId="17185208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Οργανισμοί</w:t>
            </w:r>
          </w:p>
          <w:p w14:paraId="14CF9193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0D2A8BE" w14:textId="7A107B35" w:rsidR="001328B0" w:rsidRPr="00A00216" w:rsidRDefault="00D20880" w:rsidP="00D2088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</w:tbl>
    <w:p w14:paraId="7577CE02" w14:textId="77777777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9F18F56" w14:textId="03BB8CE8" w:rsidR="006252F9" w:rsidRDefault="006252F9" w:rsidP="006252F9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</w:rPr>
      </w:pPr>
      <w:r w:rsidRPr="00686685">
        <w:rPr>
          <w:rFonts w:ascii="Calibri" w:eastAsia="Cambria" w:hAnsi="Calibri" w:cs="Calibri"/>
          <w:b/>
          <w:bCs/>
        </w:rPr>
        <w:t xml:space="preserve">Το μάθημα «Γ3-Κοινωνική Στατιστική» θα εξεταστεί από τον Επίκουρο Καθηγητή του Τμήματος Κοινωνικής Εργασίας κ. Τσαϊρίδη Χαράλαμπο την </w:t>
      </w:r>
      <w:r>
        <w:rPr>
          <w:rFonts w:ascii="Calibri" w:eastAsia="Cambria" w:hAnsi="Calibri" w:cs="Calibri"/>
          <w:b/>
          <w:bCs/>
        </w:rPr>
        <w:t>Παρασκευή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1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Σεπτεμβρίου</w:t>
      </w:r>
      <w:r w:rsidRPr="00686685">
        <w:rPr>
          <w:rFonts w:ascii="Calibri" w:eastAsia="Cambria" w:hAnsi="Calibri" w:cs="Calibri"/>
          <w:b/>
          <w:bCs/>
        </w:rPr>
        <w:t xml:space="preserve">ου 2023 και ώρα 15:00 στην αίθουσα «Νησίδα Η/Υ» </w:t>
      </w:r>
      <w:r w:rsidRPr="00686685">
        <w:rPr>
          <w:rFonts w:ascii="Calibri" w:eastAsia="Cambria" w:hAnsi="Calibri" w:cs="Calibri"/>
          <w:b/>
          <w:bCs/>
          <w:i/>
          <w:u w:val="single"/>
        </w:rPr>
        <w:t>προφορικά</w:t>
      </w:r>
      <w:r w:rsidRPr="00686685">
        <w:rPr>
          <w:rFonts w:ascii="Calibri" w:eastAsia="Cambria" w:hAnsi="Calibri" w:cs="Calibri"/>
          <w:b/>
          <w:bCs/>
        </w:rPr>
        <w:t>.</w:t>
      </w:r>
    </w:p>
    <w:p w14:paraId="5FEE484D" w14:textId="6B6F630B" w:rsidR="006D23B8" w:rsidRPr="000124D7" w:rsidRDefault="006D23B8" w:rsidP="006D23B8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  <w:color w:val="auto"/>
        </w:rPr>
      </w:pPr>
      <w:r>
        <w:rPr>
          <w:rFonts w:ascii="Calibri" w:eastAsia="Cambria" w:hAnsi="Calibri" w:cs="Calibri"/>
          <w:b/>
          <w:bCs/>
          <w:color w:val="auto"/>
        </w:rPr>
        <w:t xml:space="preserve">Το </w:t>
      </w:r>
      <w:r w:rsidRPr="00F57509">
        <w:rPr>
          <w:rFonts w:ascii="Calibri" w:eastAsia="Cambria" w:hAnsi="Calibri" w:cs="Calibri"/>
          <w:b/>
          <w:bCs/>
          <w:color w:val="auto"/>
        </w:rPr>
        <w:t xml:space="preserve">μάθημα «ΑΕ11 – Τοπική Αυτοδιοίκηση» θα εξεταστεί από τον Καθηγητή του Τμήματος Κοινωνικής Εργασίας κ. Πολυζωίδη Περικλή </w:t>
      </w:r>
      <w:r w:rsidRPr="000124D7">
        <w:rPr>
          <w:rFonts w:ascii="Calibri" w:eastAsia="Cambria" w:hAnsi="Calibri" w:cs="Calibri"/>
          <w:b/>
          <w:bCs/>
          <w:color w:val="auto"/>
        </w:rPr>
        <w:t>τη Δευτέρα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1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 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Σεπτεμβρ</w:t>
      </w:r>
      <w:r w:rsidRPr="000124D7">
        <w:rPr>
          <w:rFonts w:ascii="Calibri" w:eastAsia="Cambria" w:hAnsi="Calibri" w:cs="Calibri"/>
          <w:b/>
          <w:bCs/>
          <w:color w:val="auto"/>
        </w:rPr>
        <w:t>ίου 2023 και ώρες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3</w:t>
      </w:r>
      <w:r w:rsidRPr="000124D7">
        <w:rPr>
          <w:rFonts w:ascii="Calibri" w:eastAsia="Cambria" w:hAnsi="Calibri" w:cs="Calibri"/>
          <w:b/>
          <w:bCs/>
          <w:color w:val="auto"/>
        </w:rPr>
        <w:t>:00-1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5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:00 στο Αμφιθέατρο της Παλαιάς Νομικής. </w:t>
      </w:r>
    </w:p>
    <w:p w14:paraId="4D3019E8" w14:textId="5EDD8357" w:rsidR="006252F9" w:rsidRPr="00B608DE" w:rsidRDefault="00956B82" w:rsidP="006252F9">
      <w:pPr>
        <w:pStyle w:val="a4"/>
        <w:numPr>
          <w:ilvl w:val="0"/>
          <w:numId w:val="6"/>
        </w:numPr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Για </w:t>
      </w:r>
      <w:r w:rsidRPr="00686685">
        <w:rPr>
          <w:rFonts w:ascii="Calibri" w:eastAsia="Cambria" w:hAnsi="Calibri" w:cs="Calibri"/>
          <w:b/>
          <w:bCs/>
          <w:color w:val="auto"/>
        </w:rPr>
        <w:t xml:space="preserve">τα μαθήματα που εξετάζονται από Καθηγητές άλλων Τμημάτων και δεν αναφέρονται στο Πρόγραμμα (είναι αυτά που αναφέρονται στους 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Πίνακες που ακολουθούν) θα ανατρέξετε στα Προγράμματα Εξεταστικής αυτών των Τμημάτων (Κοινωνικής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Εργασίας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 και 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Πολιτική</w:t>
      </w:r>
      <w:r w:rsidRPr="00CE526A">
        <w:rPr>
          <w:rFonts w:ascii="Calibri" w:eastAsia="Cambria" w:hAnsi="Calibri" w:cs="Calibri"/>
          <w:b/>
          <w:bCs/>
          <w:color w:val="auto"/>
        </w:rPr>
        <w:t>ς) για να μάθετε πότε θα εξεταστείτε.</w:t>
      </w:r>
      <w:bookmarkStart w:id="0" w:name="_GoBack"/>
      <w:bookmarkEnd w:id="0"/>
    </w:p>
    <w:p w14:paraId="68DDB2DD" w14:textId="53EEEDE4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39616F4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F613BC" w14:textId="20600E8E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1B2FB6" w14:textId="4E020F9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E827220" w14:textId="0147D87B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265A777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4A880EF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60B2CDE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46911AC3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47BC85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279A08D4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A5BC4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C35353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47E3E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Εισαγωγή στο Δίκαιο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0FE51EF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EDB789C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EF19841" w14:textId="31BFAB77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56AE70D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Β4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12EDE1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E0A5E97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5F89ED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4AEC387" w14:textId="28F6D9B2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0F8FD721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ΔΥ4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C3CD299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6468079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1D42929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9DEB9CF" w14:textId="22DB92C4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08B4304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ΕΚΠΥ3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996E45E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Κοινωνική Ασφάλεια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CC3C3FD" w14:textId="70FAF215" w:rsidR="00B608DE" w:rsidRPr="009E0EF0" w:rsidRDefault="00BC03A0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Μορφακίδης</w:t>
            </w:r>
            <w:proofErr w:type="spellEnd"/>
            <w:r>
              <w:t xml:space="preserve"> Χρήστος</w:t>
            </w:r>
          </w:p>
        </w:tc>
      </w:tr>
      <w:tr w:rsidR="00B608DE" w14:paraId="789FBBF3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DFE3785" w14:textId="333BC89F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CA4B78B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Β3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6221B40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Κοινωνικός Σχεδιασμός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57C323A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Πολυζωίδης Περικλής</w:t>
            </w:r>
          </w:p>
        </w:tc>
      </w:tr>
      <w:tr w:rsidR="00B608DE" w14:paraId="4339D84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A1654C" w14:textId="67AFD55D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63B80A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ΓΥ7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67F32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Κράτος και κρατικές πολιτικές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78C89CF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Σέρμπος</w:t>
            </w:r>
            <w:proofErr w:type="spellEnd"/>
            <w:r>
              <w:t xml:space="preserve"> Σωτήριος</w:t>
            </w:r>
          </w:p>
        </w:tc>
      </w:tr>
      <w:tr w:rsidR="00B608DE" w14:paraId="6AD7550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BC96D0A" w14:textId="0B8E8625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5968F4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A72BA6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E659A2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  <w:tr w:rsidR="00B608DE" w14:paraId="09C4CB79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1E5FAB5" w14:textId="5B94BB89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ECFD3A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ΒΥ2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5F8C9E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674B6A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</w:tbl>
    <w:p w14:paraId="3C48A8FF" w14:textId="76DD3C0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54DA2C" w14:textId="724286C0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D385980" w14:textId="75CE771D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CBC77DE" w14:textId="35B9745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6B0F3BD" w14:textId="312533D8" w:rsidR="007E2BD5" w:rsidRDefault="007E2BD5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B42C2AD" w14:textId="4B33658D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DCBB20F" w14:textId="5A7AA92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EB78CB1" w14:textId="529D282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56D51EF" w14:textId="5DED2526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DB70F26" w14:textId="6BD8FDA3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076E607E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27BDA79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31D44A84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383B75E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5C280C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7EA9AB4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078710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795F12B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r w:rsidRPr="00D45EE6">
              <w:t>ΣΤΚΠΥ4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6E51B23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D45EE6">
              <w:t>Αντεγκληματική</w:t>
            </w:r>
            <w:proofErr w:type="spellEnd"/>
            <w:r w:rsidRPr="00D45EE6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4F2FFA7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Γασπαρινάτου</w:t>
            </w:r>
            <w:proofErr w:type="spellEnd"/>
            <w:r>
              <w:t xml:space="preserve"> Μαργαρίτα</w:t>
            </w:r>
          </w:p>
        </w:tc>
      </w:tr>
      <w:tr w:rsidR="00B608DE" w14:paraId="46D17AC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E1CDE7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49072F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49877B3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83510C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1CA68E0F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60385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F5EAB8A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ΑΥ9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DE794B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8400FB0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4D06E59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CA494F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F488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ΖΕ5.2019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36A05B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AB280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Κουλούρης Νικόλαος</w:t>
            </w:r>
          </w:p>
        </w:tc>
      </w:tr>
      <w:tr w:rsidR="00B608DE" w14:paraId="61EC80F0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CA2D85B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E52D042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3A0C4C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DE5EE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035BE5F1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91B650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AFFC8A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ΒΥ1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1C2C72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285FEE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2F85005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90FB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0D83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ΑΕ29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17952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56705BF7" w14:textId="154D1BA5" w:rsidR="00B608DE" w:rsidRPr="00CA77FD" w:rsidRDefault="000F48F1" w:rsidP="00D82AA7">
            <w:pPr>
              <w:pStyle w:val="ac"/>
              <w:spacing w:after="160"/>
              <w:ind w:left="0"/>
              <w:jc w:val="center"/>
            </w:pPr>
            <w:r>
              <w:t>-</w:t>
            </w:r>
          </w:p>
        </w:tc>
      </w:tr>
    </w:tbl>
    <w:p w14:paraId="7E874DB9" w14:textId="7777777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2334D4FF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CDC0D0F" w14:textId="77777777" w:rsidR="008606F5" w:rsidRDefault="008606F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CAB7" w14:textId="77777777" w:rsidR="0016476C" w:rsidRDefault="0016476C">
      <w:r>
        <w:separator/>
      </w:r>
    </w:p>
  </w:endnote>
  <w:endnote w:type="continuationSeparator" w:id="0">
    <w:p w14:paraId="7175CF6E" w14:textId="77777777" w:rsidR="0016476C" w:rsidRDefault="001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7FB0" w14:textId="77777777" w:rsidR="0016476C" w:rsidRDefault="0016476C">
      <w:r>
        <w:separator/>
      </w:r>
    </w:p>
  </w:footnote>
  <w:footnote w:type="continuationSeparator" w:id="0">
    <w:p w14:paraId="52B8342D" w14:textId="77777777" w:rsidR="0016476C" w:rsidRDefault="0016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4DDD-E6D3-4E57-912E-F7ACEAA4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13</Pages>
  <Words>1361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492</cp:revision>
  <cp:lastPrinted>2021-06-04T11:35:00Z</cp:lastPrinted>
  <dcterms:created xsi:type="dcterms:W3CDTF">2021-09-02T09:43:00Z</dcterms:created>
  <dcterms:modified xsi:type="dcterms:W3CDTF">2023-07-10T11:51:00Z</dcterms:modified>
</cp:coreProperties>
</file>