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33790F" w14:textId="77777777" w:rsidR="008B21CD" w:rsidRDefault="00913798" w:rsidP="00913798">
      <w:pPr>
        <w:pStyle w:val="Web"/>
      </w:pPr>
      <w:bookmarkStart w:id="0" w:name="_GoBack"/>
      <w:bookmarkEnd w:id="0"/>
      <w:r>
        <w:t xml:space="preserve">                             </w:t>
      </w:r>
      <w:r w:rsidR="008B21CD">
        <w:rPr>
          <w:noProof/>
        </w:rPr>
        <w:drawing>
          <wp:inline distT="0" distB="0" distL="0" distR="0" wp14:anchorId="6D7F5C4F" wp14:editId="25404E68">
            <wp:extent cx="3457575" cy="552450"/>
            <wp:effectExtent l="0" t="0" r="9525" b="0"/>
            <wp:docPr id="1570036740"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0036740" name="Εικόνα 1"/>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457575" cy="552450"/>
                    </a:xfrm>
                    <a:prstGeom prst="rect">
                      <a:avLst/>
                    </a:prstGeom>
                    <a:noFill/>
                    <a:ln>
                      <a:noFill/>
                    </a:ln>
                  </pic:spPr>
                </pic:pic>
              </a:graphicData>
            </a:graphic>
          </wp:inline>
        </w:drawing>
      </w:r>
      <w:r>
        <w:t xml:space="preserve">       </w:t>
      </w:r>
    </w:p>
    <w:p w14:paraId="5971BF65" w14:textId="77777777" w:rsidR="008B21CD" w:rsidRDefault="008B21CD" w:rsidP="00913798">
      <w:pPr>
        <w:pStyle w:val="Web"/>
      </w:pPr>
    </w:p>
    <w:p w14:paraId="60C723D4" w14:textId="6609E919" w:rsidR="00913798" w:rsidRDefault="008B21CD" w:rsidP="00913798">
      <w:pPr>
        <w:pStyle w:val="Web"/>
      </w:pPr>
      <w:r>
        <w:t xml:space="preserve">                           </w:t>
      </w:r>
      <w:r w:rsidR="00913798">
        <w:t xml:space="preserve">                                                                  </w:t>
      </w:r>
      <w:r>
        <w:t xml:space="preserve">        </w:t>
      </w:r>
      <w:r w:rsidR="00913798">
        <w:t>Καλλιθέα, 2//3/2026</w:t>
      </w:r>
    </w:p>
    <w:p w14:paraId="3B4F3191" w14:textId="77777777" w:rsidR="00913798" w:rsidRDefault="00913798" w:rsidP="00913798">
      <w:pPr>
        <w:pStyle w:val="Web"/>
      </w:pPr>
      <w:r>
        <w:t xml:space="preserve">Τα Παραπολιτικά με την συγχρηματοδότηση της Ε.Ε. στο πλαίσιο του ευρωπαϊκού προγράμματος EP-COMM-SUBV-2025-MEDIA διοργανώνουν ένα διαγωνισμό για το έργο </w:t>
      </w:r>
      <w:proofErr w:type="spellStart"/>
      <w:r>
        <w:t>EUinFocus</w:t>
      </w:r>
      <w:proofErr w:type="spellEnd"/>
      <w:r>
        <w:t>. Ο διαγωνισμός απευθύνεται σε φοιτητές του τμήματος Πολιτικών Επιστημών Εκπαιδευτικών Οργανισμών τριτοβάθμιας εκπαίδευσης.</w:t>
      </w:r>
    </w:p>
    <w:p w14:paraId="682D5FB7" w14:textId="77777777" w:rsidR="00913798" w:rsidRDefault="00913798" w:rsidP="00913798">
      <w:pPr>
        <w:pStyle w:val="Web"/>
      </w:pPr>
      <w:r>
        <w:t>Σκοπός του προγράμματος είναι η ανάδειξη της σημασίας και του ρόλου του Ευρωπαϊκού Κοινοβουλίου.</w:t>
      </w:r>
    </w:p>
    <w:p w14:paraId="2FBDD9BB" w14:textId="77777777" w:rsidR="00913798" w:rsidRDefault="00913798" w:rsidP="00913798">
      <w:pPr>
        <w:pStyle w:val="Web"/>
      </w:pPr>
      <w:r>
        <w:t>Οι ενδιαφερόμενοι φοιτητές μπορούν να πάρουν μέρος στον διαγωνισμό στέλνοντας το άρθρο τους που θα απαντά σε ένα από τα παρακάτω θέματα από τα οποία θα διαλέξουν:</w:t>
      </w:r>
    </w:p>
    <w:p w14:paraId="2156A424" w14:textId="77777777" w:rsidR="00913798" w:rsidRDefault="00913798" w:rsidP="00913798">
      <w:pPr>
        <w:pStyle w:val="a6"/>
        <w:numPr>
          <w:ilvl w:val="0"/>
          <w:numId w:val="1"/>
        </w:numPr>
        <w:spacing w:line="276" w:lineRule="auto"/>
        <w:rPr>
          <w:rFonts w:ascii="Times New Roman" w:hAnsi="Times New Roman" w:cs="Times New Roman"/>
        </w:rPr>
      </w:pPr>
      <w:r>
        <w:rPr>
          <w:rFonts w:ascii="Times New Roman" w:hAnsi="Times New Roman" w:cs="Times New Roman"/>
        </w:rPr>
        <w:t>Η Εξέλιξη των προτεραιοτήτων της Ευρωπαϊκής Ένωσης</w:t>
      </w:r>
    </w:p>
    <w:p w14:paraId="13E3BE51" w14:textId="77777777" w:rsidR="00913798" w:rsidRDefault="00913798" w:rsidP="00913798">
      <w:pPr>
        <w:pStyle w:val="a6"/>
        <w:numPr>
          <w:ilvl w:val="0"/>
          <w:numId w:val="1"/>
        </w:numPr>
        <w:spacing w:line="276" w:lineRule="auto"/>
        <w:rPr>
          <w:rFonts w:ascii="Times New Roman" w:hAnsi="Times New Roman" w:cs="Times New Roman"/>
        </w:rPr>
      </w:pPr>
      <w:r>
        <w:rPr>
          <w:rFonts w:ascii="Times New Roman" w:hAnsi="Times New Roman" w:cs="Times New Roman"/>
        </w:rPr>
        <w:t>Τα θεσμικά όργανα της Ευρωπαϊκής Ένωσης</w:t>
      </w:r>
    </w:p>
    <w:p w14:paraId="2308D69C" w14:textId="77777777" w:rsidR="00913798" w:rsidRDefault="00913798" w:rsidP="00913798">
      <w:pPr>
        <w:pStyle w:val="a6"/>
        <w:numPr>
          <w:ilvl w:val="0"/>
          <w:numId w:val="1"/>
        </w:numPr>
        <w:spacing w:line="276" w:lineRule="auto"/>
        <w:rPr>
          <w:rFonts w:ascii="Times New Roman" w:hAnsi="Times New Roman" w:cs="Times New Roman"/>
        </w:rPr>
      </w:pPr>
      <w:r>
        <w:rPr>
          <w:rFonts w:ascii="Times New Roman" w:hAnsi="Times New Roman" w:cs="Times New Roman"/>
        </w:rPr>
        <w:t>Η Δημοκρατία ως ευρωπαϊκή αξία</w:t>
      </w:r>
    </w:p>
    <w:p w14:paraId="251DE675" w14:textId="77777777" w:rsidR="00913798" w:rsidRDefault="00913798" w:rsidP="00913798">
      <w:pPr>
        <w:pStyle w:val="Web"/>
      </w:pPr>
      <w:r>
        <w:t xml:space="preserve">Τα άρθρα θα σταλούν σε </w:t>
      </w:r>
      <w:r>
        <w:rPr>
          <w:lang w:val="en-US"/>
        </w:rPr>
        <w:t>link</w:t>
      </w:r>
      <w:r w:rsidRPr="00913798">
        <w:t xml:space="preserve"> </w:t>
      </w:r>
      <w:r>
        <w:t>των Παραπολιτικών που θα δημιουργηθεί για το σκοπό αυτό και αφού συμπληρωθεί η φόρμα συμμετοχής από τους ενδιαφερόμενους.</w:t>
      </w:r>
    </w:p>
    <w:p w14:paraId="071ECA6F" w14:textId="77777777" w:rsidR="00913798" w:rsidRDefault="00913798" w:rsidP="00913798">
      <w:pPr>
        <w:pStyle w:val="Web"/>
      </w:pPr>
      <w:r>
        <w:t>Οι πληροφορίες σχετικά με τον διαγωνισμό ακολουθούν:</w:t>
      </w:r>
    </w:p>
    <w:p w14:paraId="4348B314" w14:textId="77777777" w:rsidR="00913798" w:rsidRDefault="00913798" w:rsidP="00913798">
      <w:pPr>
        <w:pStyle w:val="Web"/>
      </w:pPr>
      <w:r>
        <w:rPr>
          <w:rStyle w:val="aa"/>
          <w:rFonts w:eastAsiaTheme="majorEastAsia"/>
          <w:u w:val="single"/>
        </w:rPr>
        <w:t>ΔΙΑΓΩΝΙΣΜΟΣ για ΦΟΙΤΗΤΕΣ ΠΟΛΙΤΙΚΩΝ ΕΠΙΣΤΗΜΩΝ</w:t>
      </w:r>
    </w:p>
    <w:p w14:paraId="570AED4A" w14:textId="77777777" w:rsidR="00913798" w:rsidRDefault="00913798" w:rsidP="00913798">
      <w:pPr>
        <w:pStyle w:val="Web"/>
      </w:pPr>
      <w:r>
        <w:t>Έκταση άρθρου: Έως 700 λέξεις</w:t>
      </w:r>
    </w:p>
    <w:p w14:paraId="593E26B8" w14:textId="77777777" w:rsidR="00913798" w:rsidRDefault="00913798" w:rsidP="00913798">
      <w:pPr>
        <w:pStyle w:val="Web"/>
      </w:pPr>
      <w:r>
        <w:t>Συμμετέχοντες: Φοιτητές Πολιτικών Επιστημών (προπτυχιακοί, ή μεταπτυχιακοί)</w:t>
      </w:r>
    </w:p>
    <w:p w14:paraId="40603DD4" w14:textId="010212A4" w:rsidR="00913798" w:rsidRDefault="00913798" w:rsidP="00913798">
      <w:pPr>
        <w:pStyle w:val="Web"/>
      </w:pPr>
      <w:r>
        <w:t>Έναρξη: 16/3/2026. Λήξη:  17/5/2026</w:t>
      </w:r>
    </w:p>
    <w:p w14:paraId="4730D7D0" w14:textId="77777777" w:rsidR="00913798" w:rsidRDefault="00913798" w:rsidP="00913798">
      <w:pPr>
        <w:pStyle w:val="Web"/>
      </w:pPr>
      <w:r>
        <w:t>Ανάδειξη Νικητών: Έως 5/6/2026</w:t>
      </w:r>
    </w:p>
    <w:p w14:paraId="37D432AF" w14:textId="77777777" w:rsidR="00913798" w:rsidRDefault="00913798" w:rsidP="00913798">
      <w:pPr>
        <w:pStyle w:val="Web"/>
      </w:pPr>
      <w:r>
        <w:t>Ανακοίνωση Νικητών: Εντός Ιουνίου 2026</w:t>
      </w:r>
    </w:p>
    <w:p w14:paraId="62A94188" w14:textId="77777777" w:rsidR="00913798" w:rsidRDefault="00913798" w:rsidP="00913798">
      <w:pPr>
        <w:pStyle w:val="Web"/>
      </w:pPr>
      <w:r>
        <w:t>Τα Παραπολιτικά, ως διοργανωτής του διαγωνισμού, θα χορηγήσουν τα κάτωθι στους νικητές:</w:t>
      </w:r>
    </w:p>
    <w:p w14:paraId="1243F612" w14:textId="77777777" w:rsidR="00913798" w:rsidRDefault="00913798" w:rsidP="00913798">
      <w:pPr>
        <w:pStyle w:val="Web"/>
        <w:rPr>
          <w:u w:val="single"/>
        </w:rPr>
      </w:pPr>
      <w:r>
        <w:rPr>
          <w:u w:val="single"/>
        </w:rPr>
        <w:t>Βραβεία</w:t>
      </w:r>
    </w:p>
    <w:p w14:paraId="5443C716" w14:textId="77777777" w:rsidR="00913798" w:rsidRDefault="00913798" w:rsidP="00913798">
      <w:pPr>
        <w:pStyle w:val="Web"/>
      </w:pPr>
      <w:r>
        <w:t xml:space="preserve">Στον 1ο Νικητή χορηγείται το κόστος συμμετοχής σε ένα συνέδριο, ή σεμινάριο, ή </w:t>
      </w:r>
      <w:r>
        <w:rPr>
          <w:lang w:val="en-US"/>
        </w:rPr>
        <w:t>Forum</w:t>
      </w:r>
      <w:r>
        <w:t xml:space="preserve"> της επιλογής του εντός Ελλάδος που διοργανώνεται </w:t>
      </w:r>
      <w:r>
        <w:rPr>
          <w:color w:val="000000"/>
        </w:rPr>
        <w:t xml:space="preserve">από έναν εκπαιδευτικό, ή </w:t>
      </w:r>
      <w:r>
        <w:rPr>
          <w:color w:val="000000"/>
        </w:rPr>
        <w:lastRenderedPageBreak/>
        <w:t>ερευνητικό, ή επιστημονικό φορέα</w:t>
      </w:r>
      <w:r>
        <w:t xml:space="preserve"> και το κόστος διαμονής σε κατάλυμα, εφόσον χρειαστεί έως του ποσού των 1.000€.</w:t>
      </w:r>
      <w:r>
        <w:rPr>
          <w:color w:val="000000"/>
        </w:rPr>
        <w:t xml:space="preserve"> </w:t>
      </w:r>
    </w:p>
    <w:p w14:paraId="473979D3" w14:textId="77777777" w:rsidR="00913798" w:rsidRDefault="00913798" w:rsidP="00913798">
      <w:pPr>
        <w:pStyle w:val="Web"/>
      </w:pPr>
      <w:r>
        <w:t xml:space="preserve">Επίσης το άρθρο του 1ου νικητή θα δημοσιευθεί στην εφημερίδα Παραπολιτικά και στο </w:t>
      </w:r>
      <w:proofErr w:type="spellStart"/>
      <w:r>
        <w:t>site</w:t>
      </w:r>
      <w:proofErr w:type="spellEnd"/>
      <w:r>
        <w:t xml:space="preserve"> parapolitika.gr.</w:t>
      </w:r>
    </w:p>
    <w:p w14:paraId="03035D89" w14:textId="77777777" w:rsidR="00913798" w:rsidRDefault="00913798" w:rsidP="00913798">
      <w:pPr>
        <w:pStyle w:val="Web"/>
      </w:pPr>
      <w:r>
        <w:t xml:space="preserve">Στον 2ο Νικητή χορηγείται 1 </w:t>
      </w:r>
      <w:proofErr w:type="spellStart"/>
      <w:r>
        <w:t>Δωροεπιταγή</w:t>
      </w:r>
      <w:proofErr w:type="spellEnd"/>
      <w:r>
        <w:t xml:space="preserve"> βιβλιοπωλείου για αγορά βιβλίων αξίας 200€ και η δημοσίευση του άρθρου του στο </w:t>
      </w:r>
      <w:proofErr w:type="spellStart"/>
      <w:r>
        <w:t>site</w:t>
      </w:r>
      <w:proofErr w:type="spellEnd"/>
      <w:r>
        <w:t xml:space="preserve"> parapolitika.gr.</w:t>
      </w:r>
    </w:p>
    <w:p w14:paraId="332807FE" w14:textId="77777777" w:rsidR="00913798" w:rsidRDefault="00913798" w:rsidP="00913798">
      <w:pPr>
        <w:pStyle w:val="Web"/>
      </w:pPr>
      <w:r>
        <w:t xml:space="preserve">Στον 3ο Νικητή χορηγείται 1 </w:t>
      </w:r>
      <w:proofErr w:type="spellStart"/>
      <w:r>
        <w:t>Δωροεπιταγή</w:t>
      </w:r>
      <w:proofErr w:type="spellEnd"/>
      <w:r>
        <w:t xml:space="preserve"> βιβλιοπωλείου για αγορά βιβλίων αξίας 100€ και η δημοσίευση του άρθρου του στο </w:t>
      </w:r>
      <w:proofErr w:type="spellStart"/>
      <w:r>
        <w:t>site</w:t>
      </w:r>
      <w:proofErr w:type="spellEnd"/>
      <w:r>
        <w:t xml:space="preserve"> parapolitika.gr.</w:t>
      </w:r>
    </w:p>
    <w:p w14:paraId="21C77019" w14:textId="3C34E0AA" w:rsidR="00913798" w:rsidRDefault="00913798" w:rsidP="00913798">
      <w:pPr>
        <w:pStyle w:val="Web"/>
      </w:pPr>
      <w:r>
        <w:t>Ελπίζουμε στην θετική σας ανταπόκριση για την ενημέρωση των φοιτητών σχετικά με τον διαγωνισμό και την παρότρυνση για τη συμμετοχή τους σε αυτόν μέσω των διαλέξεών σας στις αίθουσες διδασκαλίας και με όποιον άλλον τρόπο θεωρείτε ενδεδειγμένο.</w:t>
      </w:r>
    </w:p>
    <w:p w14:paraId="7B242ADF" w14:textId="77777777" w:rsidR="00913798" w:rsidRDefault="00913798" w:rsidP="00913798">
      <w:pPr>
        <w:pStyle w:val="Web"/>
      </w:pPr>
    </w:p>
    <w:p w14:paraId="53A4970A" w14:textId="77777777" w:rsidR="005D5026" w:rsidRDefault="005D5026"/>
    <w:sectPr w:rsidR="005D502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F464E80"/>
    <w:multiLevelType w:val="hybridMultilevel"/>
    <w:tmpl w:val="AB2A19BA"/>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968"/>
    <w:rsid w:val="0012350B"/>
    <w:rsid w:val="00426968"/>
    <w:rsid w:val="005D5026"/>
    <w:rsid w:val="00840EF6"/>
    <w:rsid w:val="008B21CD"/>
    <w:rsid w:val="00913798"/>
    <w:rsid w:val="00E76E20"/>
    <w:rsid w:val="00F32B5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CC23A"/>
  <w15:chartTrackingRefBased/>
  <w15:docId w15:val="{EE00EADB-76C1-4C2B-9505-2AD19BA74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Char"/>
    <w:uiPriority w:val="9"/>
    <w:qFormat/>
    <w:rsid w:val="0042696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42696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426968"/>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426968"/>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426968"/>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42696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42696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42696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42696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426968"/>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426968"/>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426968"/>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426968"/>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426968"/>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426968"/>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426968"/>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426968"/>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426968"/>
    <w:rPr>
      <w:rFonts w:eastAsiaTheme="majorEastAsia" w:cstheme="majorBidi"/>
      <w:color w:val="272727" w:themeColor="text1" w:themeTint="D8"/>
    </w:rPr>
  </w:style>
  <w:style w:type="paragraph" w:styleId="a3">
    <w:name w:val="Title"/>
    <w:basedOn w:val="a"/>
    <w:next w:val="a"/>
    <w:link w:val="Char"/>
    <w:uiPriority w:val="10"/>
    <w:qFormat/>
    <w:rsid w:val="004269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426968"/>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426968"/>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426968"/>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426968"/>
    <w:pPr>
      <w:spacing w:before="160"/>
      <w:jc w:val="center"/>
    </w:pPr>
    <w:rPr>
      <w:i/>
      <w:iCs/>
      <w:color w:val="404040" w:themeColor="text1" w:themeTint="BF"/>
    </w:rPr>
  </w:style>
  <w:style w:type="character" w:customStyle="1" w:styleId="Char1">
    <w:name w:val="Απόσπασμα Char"/>
    <w:basedOn w:val="a0"/>
    <w:link w:val="a5"/>
    <w:uiPriority w:val="29"/>
    <w:rsid w:val="00426968"/>
    <w:rPr>
      <w:i/>
      <w:iCs/>
      <w:color w:val="404040" w:themeColor="text1" w:themeTint="BF"/>
    </w:rPr>
  </w:style>
  <w:style w:type="paragraph" w:styleId="a6">
    <w:name w:val="List Paragraph"/>
    <w:basedOn w:val="a"/>
    <w:uiPriority w:val="34"/>
    <w:qFormat/>
    <w:rsid w:val="00426968"/>
    <w:pPr>
      <w:ind w:left="720"/>
      <w:contextualSpacing/>
    </w:pPr>
  </w:style>
  <w:style w:type="character" w:styleId="a7">
    <w:name w:val="Intense Emphasis"/>
    <w:basedOn w:val="a0"/>
    <w:uiPriority w:val="21"/>
    <w:qFormat/>
    <w:rsid w:val="00426968"/>
    <w:rPr>
      <w:i/>
      <w:iCs/>
      <w:color w:val="2F5496" w:themeColor="accent1" w:themeShade="BF"/>
    </w:rPr>
  </w:style>
  <w:style w:type="paragraph" w:styleId="a8">
    <w:name w:val="Intense Quote"/>
    <w:basedOn w:val="a"/>
    <w:next w:val="a"/>
    <w:link w:val="Char2"/>
    <w:uiPriority w:val="30"/>
    <w:qFormat/>
    <w:rsid w:val="0042696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426968"/>
    <w:rPr>
      <w:i/>
      <w:iCs/>
      <w:color w:val="2F5496" w:themeColor="accent1" w:themeShade="BF"/>
    </w:rPr>
  </w:style>
  <w:style w:type="character" w:styleId="a9">
    <w:name w:val="Intense Reference"/>
    <w:basedOn w:val="a0"/>
    <w:uiPriority w:val="32"/>
    <w:qFormat/>
    <w:rsid w:val="00426968"/>
    <w:rPr>
      <w:b/>
      <w:bCs/>
      <w:smallCaps/>
      <w:color w:val="2F5496" w:themeColor="accent1" w:themeShade="BF"/>
      <w:spacing w:val="5"/>
    </w:rPr>
  </w:style>
  <w:style w:type="paragraph" w:styleId="Web">
    <w:name w:val="Normal (Web)"/>
    <w:basedOn w:val="a"/>
    <w:uiPriority w:val="99"/>
    <w:semiHidden/>
    <w:unhideWhenUsed/>
    <w:rsid w:val="00913798"/>
    <w:pPr>
      <w:spacing w:before="100" w:beforeAutospacing="1" w:after="100" w:afterAutospacing="1" w:line="240" w:lineRule="auto"/>
    </w:pPr>
    <w:rPr>
      <w:rFonts w:ascii="Times New Roman" w:eastAsia="Times New Roman" w:hAnsi="Times New Roman" w:cs="Times New Roman"/>
      <w:kern w:val="0"/>
      <w:lang w:eastAsia="el-GR"/>
      <w14:ligatures w14:val="none"/>
    </w:rPr>
  </w:style>
  <w:style w:type="character" w:styleId="aa">
    <w:name w:val="Strong"/>
    <w:basedOn w:val="a0"/>
    <w:uiPriority w:val="22"/>
    <w:qFormat/>
    <w:rsid w:val="009137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357</Words>
  <Characters>1930</Characters>
  <Application>Microsoft Office Word</Application>
  <DocSecurity>0</DocSecurity>
  <Lines>16</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Giorgos Ladas</dc:creator>
  <cp:keywords/>
  <dc:description/>
  <cp:lastModifiedBy>Ιωάννης Τζελέπης</cp:lastModifiedBy>
  <cp:revision>2</cp:revision>
  <dcterms:created xsi:type="dcterms:W3CDTF">2026-03-03T05:57:00Z</dcterms:created>
  <dcterms:modified xsi:type="dcterms:W3CDTF">2026-03-03T05:57:00Z</dcterms:modified>
</cp:coreProperties>
</file>